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Pr="00BB317B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Pr="00BB317B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B317B">
        <w:rPr>
          <w:rFonts w:ascii="Times New Roman" w:hAnsi="Times New Roman" w:cs="Times New Roman"/>
          <w:b/>
        </w:rPr>
        <w:t>PREFEITURA MUNICIPAL DE MARAU</w:t>
      </w:r>
    </w:p>
    <w:p w14:paraId="4DF0A08F" w14:textId="77777777" w:rsidR="006E1023" w:rsidRPr="003E6D48" w:rsidRDefault="006E1023" w:rsidP="006E102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234C7235" w14:textId="7D68E65D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1957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6C61014" w14:textId="77777777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63AB47" w14:textId="76FC2084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1957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5AE9EBC" w14:textId="77777777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70C40E8" w14:textId="2809A298" w:rsidR="006E1023" w:rsidRPr="003E6D48" w:rsidRDefault="006E1023" w:rsidP="006E1023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1957B7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6FACD94D" w14:textId="77777777" w:rsidR="001A6018" w:rsidRPr="00BB317B" w:rsidRDefault="001A6018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BB317B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F4230E0" w14:textId="31C123D8" w:rsidR="00BB317B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5988E87D" w14:textId="340582A4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709"/>
        <w:gridCol w:w="1129"/>
        <w:gridCol w:w="2977"/>
        <w:gridCol w:w="1275"/>
        <w:gridCol w:w="1418"/>
      </w:tblGrid>
      <w:tr w:rsidR="0003155F" w:rsidRPr="00E7055F" w14:paraId="08372565" w14:textId="75B248BC" w:rsidTr="0003155F">
        <w:trPr>
          <w:trHeight w:val="312"/>
          <w:jc w:val="center"/>
        </w:trPr>
        <w:tc>
          <w:tcPr>
            <w:tcW w:w="709" w:type="dxa"/>
            <w:shd w:val="clear" w:color="auto" w:fill="FFFFFF"/>
          </w:tcPr>
          <w:p w14:paraId="4E8E673B" w14:textId="77777777" w:rsidR="0003155F" w:rsidRPr="00E70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FFFFFF"/>
          </w:tcPr>
          <w:p w14:paraId="481B3320" w14:textId="77777777" w:rsidR="0003155F" w:rsidRPr="00E70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568533A8" w14:textId="2985671F" w:rsidR="0003155F" w:rsidRPr="00E70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129" w:type="dxa"/>
            <w:shd w:val="clear" w:color="auto" w:fill="FFFFFF"/>
          </w:tcPr>
          <w:p w14:paraId="4F1B967D" w14:textId="63ACD012" w:rsidR="0003155F" w:rsidRPr="00E70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2977" w:type="dxa"/>
            <w:shd w:val="clear" w:color="auto" w:fill="FFFFFF"/>
          </w:tcPr>
          <w:p w14:paraId="706906CF" w14:textId="77777777" w:rsidR="0003155F" w:rsidRPr="00E70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</w:t>
            </w:r>
          </w:p>
        </w:tc>
        <w:tc>
          <w:tcPr>
            <w:tcW w:w="1275" w:type="dxa"/>
            <w:shd w:val="clear" w:color="auto" w:fill="FFFFFF"/>
          </w:tcPr>
          <w:p w14:paraId="2DA0BA59" w14:textId="267F5E62" w:rsidR="00031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Valor unitário </w:t>
            </w:r>
          </w:p>
        </w:tc>
        <w:tc>
          <w:tcPr>
            <w:tcW w:w="1418" w:type="dxa"/>
            <w:shd w:val="clear" w:color="auto" w:fill="FFFFFF"/>
          </w:tcPr>
          <w:p w14:paraId="539D3B06" w14:textId="6AB6A371" w:rsidR="0003155F" w:rsidRDefault="0003155F" w:rsidP="00FB352E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Valor total   </w:t>
            </w:r>
          </w:p>
        </w:tc>
      </w:tr>
      <w:tr w:rsidR="0003155F" w:rsidRPr="00E7055F" w14:paraId="3355607F" w14:textId="51EE3037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46A24046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9889A31" w14:textId="4EEAC4FD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68901EB1" w14:textId="738C3270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29" w:type="dxa"/>
            <w:shd w:val="clear" w:color="auto" w:fill="FFFFFF"/>
          </w:tcPr>
          <w:p w14:paraId="7BF664C8" w14:textId="50D5C66C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003.009.300</w:t>
            </w:r>
          </w:p>
        </w:tc>
        <w:tc>
          <w:tcPr>
            <w:tcW w:w="2977" w:type="dxa"/>
            <w:shd w:val="clear" w:color="auto" w:fill="FFFFFF"/>
          </w:tcPr>
          <w:p w14:paraId="36854FDB" w14:textId="5310465F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C1B2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de Concreto armado com dimensões internas de 3 x 3 metros- 3 de largura e 3 metros de altura - Espessura Mínima de 20cm</w:t>
            </w:r>
          </w:p>
        </w:tc>
        <w:tc>
          <w:tcPr>
            <w:tcW w:w="1275" w:type="dxa"/>
            <w:shd w:val="clear" w:color="auto" w:fill="FFFFFF"/>
          </w:tcPr>
          <w:p w14:paraId="1968E197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9BCA26B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86B74BC" w14:textId="14AFC70E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6D63BD1A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65A8DE6" w14:textId="08A5E8AB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7B028957" w14:textId="65AE690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29" w:type="dxa"/>
            <w:shd w:val="clear" w:color="auto" w:fill="FFFFFF"/>
          </w:tcPr>
          <w:p w14:paraId="2B5BD82D" w14:textId="4B1A8D00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003.009.299</w:t>
            </w:r>
          </w:p>
        </w:tc>
        <w:tc>
          <w:tcPr>
            <w:tcW w:w="2977" w:type="dxa"/>
            <w:shd w:val="clear" w:color="auto" w:fill="FFFFFF"/>
          </w:tcPr>
          <w:p w14:paraId="7D80FCB4" w14:textId="32688E3E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4168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de Concreto com dimensões internas de 4 x 4 metros - 4 de largura e 4 metros de altura. Espessura Mínima de 25cm</w:t>
            </w:r>
          </w:p>
        </w:tc>
        <w:tc>
          <w:tcPr>
            <w:tcW w:w="1275" w:type="dxa"/>
            <w:shd w:val="clear" w:color="auto" w:fill="FFFFFF"/>
          </w:tcPr>
          <w:p w14:paraId="776969B3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67411F1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16663727" w14:textId="1DE12AB0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2D6A2724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C6C578F" w14:textId="09992F7A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4367EDBA" w14:textId="739B73E9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160</w:t>
            </w:r>
          </w:p>
        </w:tc>
        <w:tc>
          <w:tcPr>
            <w:tcW w:w="1129" w:type="dxa"/>
            <w:shd w:val="clear" w:color="auto" w:fill="FFFFFF"/>
          </w:tcPr>
          <w:p w14:paraId="0517DE2D" w14:textId="1F526D80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003.009.290</w:t>
            </w:r>
          </w:p>
        </w:tc>
        <w:tc>
          <w:tcPr>
            <w:tcW w:w="2977" w:type="dxa"/>
            <w:shd w:val="clear" w:color="auto" w:fill="FFFFFF"/>
          </w:tcPr>
          <w:p w14:paraId="7FB32382" w14:textId="7025B14B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Galeria </w:t>
            </w:r>
            <w:proofErr w:type="spellStart"/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pré-moldade</w:t>
            </w:r>
            <w:proofErr w:type="spellEnd"/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medindo 2,50m x 2,50m.</w:t>
            </w:r>
          </w:p>
        </w:tc>
        <w:tc>
          <w:tcPr>
            <w:tcW w:w="1275" w:type="dxa"/>
            <w:shd w:val="clear" w:color="auto" w:fill="FFFFFF"/>
          </w:tcPr>
          <w:p w14:paraId="4E193651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622F5723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1AD53B87" w14:textId="4D2EB234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6A5E8FA2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14:paraId="48B92A18" w14:textId="43145DD9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0290B84F" w14:textId="6F1A5A0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29" w:type="dxa"/>
            <w:shd w:val="clear" w:color="auto" w:fill="FFFFFF"/>
          </w:tcPr>
          <w:p w14:paraId="04FB5D29" w14:textId="77774DD1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003.009.291</w:t>
            </w:r>
          </w:p>
        </w:tc>
        <w:tc>
          <w:tcPr>
            <w:tcW w:w="2977" w:type="dxa"/>
            <w:shd w:val="clear" w:color="auto" w:fill="FFFFFF"/>
          </w:tcPr>
          <w:p w14:paraId="3A3192B0" w14:textId="710F831A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pré-moldada medindo 3,00m x2,50m</w:t>
            </w:r>
          </w:p>
        </w:tc>
        <w:tc>
          <w:tcPr>
            <w:tcW w:w="1275" w:type="dxa"/>
            <w:shd w:val="clear" w:color="auto" w:fill="FFFFFF"/>
          </w:tcPr>
          <w:p w14:paraId="6239E7AC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13776297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16BD1DDB" w14:textId="660DEB55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01596D2F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14:paraId="5EBE4DF5" w14:textId="4BFF916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45C19E73" w14:textId="39F4D5BC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160</w:t>
            </w:r>
          </w:p>
        </w:tc>
        <w:tc>
          <w:tcPr>
            <w:tcW w:w="1129" w:type="dxa"/>
            <w:shd w:val="clear" w:color="auto" w:fill="FFFFFF"/>
          </w:tcPr>
          <w:p w14:paraId="2FE87D0B" w14:textId="5EC2A66D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003.010.042</w:t>
            </w:r>
          </w:p>
        </w:tc>
        <w:tc>
          <w:tcPr>
            <w:tcW w:w="2977" w:type="dxa"/>
            <w:shd w:val="clear" w:color="auto" w:fill="FFFFFF"/>
          </w:tcPr>
          <w:p w14:paraId="0511CB9E" w14:textId="7B257C3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Galeria pré-moldada medindo 2,00 x </w:t>
            </w:r>
            <w:proofErr w:type="gramStart"/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2,00 metro</w:t>
            </w:r>
            <w:proofErr w:type="gramEnd"/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x 150mm alto tráfego - CONCRETO</w:t>
            </w:r>
          </w:p>
        </w:tc>
        <w:tc>
          <w:tcPr>
            <w:tcW w:w="1275" w:type="dxa"/>
            <w:shd w:val="clear" w:color="auto" w:fill="FFFFFF"/>
          </w:tcPr>
          <w:p w14:paraId="713DE322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F0A09B9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28FF411A" w14:textId="7F23E2FB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702F0989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14:paraId="578DC8B3" w14:textId="120AEBA9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755965A6" w14:textId="3C7C2558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600</w:t>
            </w:r>
          </w:p>
        </w:tc>
        <w:tc>
          <w:tcPr>
            <w:tcW w:w="1129" w:type="dxa"/>
            <w:shd w:val="clear" w:color="auto" w:fill="FFFFFF"/>
          </w:tcPr>
          <w:p w14:paraId="019D7D5B" w14:textId="43C86D2C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003.010.027</w:t>
            </w:r>
          </w:p>
        </w:tc>
        <w:tc>
          <w:tcPr>
            <w:tcW w:w="2977" w:type="dxa"/>
            <w:shd w:val="clear" w:color="auto" w:fill="FFFFFF"/>
          </w:tcPr>
          <w:p w14:paraId="11DEBCD7" w14:textId="681A7ED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400 mm, classe PS2 - Parede mínima de 40mm, junta ponta e bolsa, fabricado conforme NBR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8890/2020 da ABNT</w:t>
            </w:r>
          </w:p>
        </w:tc>
        <w:tc>
          <w:tcPr>
            <w:tcW w:w="1275" w:type="dxa"/>
            <w:shd w:val="clear" w:color="auto" w:fill="FFFFFF"/>
          </w:tcPr>
          <w:p w14:paraId="16003D18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1EC7C327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D47CF73" w14:textId="70966E54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63713BE0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0A12F621" w14:textId="2A673F88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14790172" w14:textId="123F832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450</w:t>
            </w:r>
          </w:p>
        </w:tc>
        <w:tc>
          <w:tcPr>
            <w:tcW w:w="1129" w:type="dxa"/>
            <w:shd w:val="clear" w:color="auto" w:fill="FFFFFF"/>
          </w:tcPr>
          <w:p w14:paraId="01392166" w14:textId="57BC539E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003.010.006</w:t>
            </w:r>
          </w:p>
        </w:tc>
        <w:tc>
          <w:tcPr>
            <w:tcW w:w="2977" w:type="dxa"/>
            <w:shd w:val="clear" w:color="auto" w:fill="FFFFFF"/>
          </w:tcPr>
          <w:p w14:paraId="07C2F543" w14:textId="5B805DCF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52C0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600 mm, classe PS2 - Parede mínima de 55mm, junta macho e fêmea, fabricado conforme NBR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52C0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8890/2020 da ABNT</w:t>
            </w:r>
          </w:p>
        </w:tc>
        <w:tc>
          <w:tcPr>
            <w:tcW w:w="1275" w:type="dxa"/>
            <w:shd w:val="clear" w:color="auto" w:fill="FFFFFF"/>
          </w:tcPr>
          <w:p w14:paraId="52B742DE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56139170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6372CF66" w14:textId="47BF5885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26EE5864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14:paraId="20C1BBD0" w14:textId="696A34F9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434ED8FA" w14:textId="11EE64E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4450</w:t>
            </w:r>
          </w:p>
        </w:tc>
        <w:tc>
          <w:tcPr>
            <w:tcW w:w="1129" w:type="dxa"/>
            <w:shd w:val="clear" w:color="auto" w:fill="FFFFFF"/>
          </w:tcPr>
          <w:p w14:paraId="42E6D46C" w14:textId="3CE527B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003.010.038</w:t>
            </w:r>
          </w:p>
        </w:tc>
        <w:tc>
          <w:tcPr>
            <w:tcW w:w="2977" w:type="dxa"/>
            <w:shd w:val="clear" w:color="auto" w:fill="FFFFFF"/>
          </w:tcPr>
          <w:p w14:paraId="2C7018C4" w14:textId="669BC36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Armado 800 mm, classe PA2 - Parede mínima de 72mm, junta macho e fêmea, fabricado conforme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NBR 8890/2020 da ABNT</w:t>
            </w:r>
          </w:p>
        </w:tc>
        <w:tc>
          <w:tcPr>
            <w:tcW w:w="1275" w:type="dxa"/>
            <w:shd w:val="clear" w:color="auto" w:fill="FFFFFF"/>
          </w:tcPr>
          <w:p w14:paraId="512A6B7A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12B3B033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380C6BB" w14:textId="127B4BC1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468B5EBC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6BBE349A" w14:textId="690EF75D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7AF4DDC5" w14:textId="1E3F211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810</w:t>
            </w:r>
          </w:p>
        </w:tc>
        <w:tc>
          <w:tcPr>
            <w:tcW w:w="1129" w:type="dxa"/>
            <w:shd w:val="clear" w:color="auto" w:fill="FFFFFF"/>
          </w:tcPr>
          <w:p w14:paraId="1EECC914" w14:textId="6A871105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001.017.246</w:t>
            </w:r>
          </w:p>
        </w:tc>
        <w:tc>
          <w:tcPr>
            <w:tcW w:w="2977" w:type="dxa"/>
            <w:shd w:val="clear" w:color="auto" w:fill="FFFFFF"/>
          </w:tcPr>
          <w:p w14:paraId="7CEAB723" w14:textId="00A38A1B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Tubo de Concreto Armado 1000 mm, classe PA1 - Parede mínima de 100mm, junta macho e fêmea, fabricado conforme NBR 8890/2020 </w:t>
            </w: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da ABNT.</w:t>
            </w:r>
          </w:p>
        </w:tc>
        <w:tc>
          <w:tcPr>
            <w:tcW w:w="1275" w:type="dxa"/>
            <w:shd w:val="clear" w:color="auto" w:fill="FFFFFF"/>
          </w:tcPr>
          <w:p w14:paraId="731D6630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1F15D992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0D34006C" w14:textId="24488132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0E54C815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14:paraId="658C806E" w14:textId="42602250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5A27DBA5" w14:textId="5253219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29" w:type="dxa"/>
            <w:shd w:val="clear" w:color="auto" w:fill="FFFFFF"/>
          </w:tcPr>
          <w:p w14:paraId="4622210F" w14:textId="01290CE5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003.010.005</w:t>
            </w:r>
          </w:p>
        </w:tc>
        <w:tc>
          <w:tcPr>
            <w:tcW w:w="2977" w:type="dxa"/>
            <w:shd w:val="clear" w:color="auto" w:fill="FFFFFF"/>
          </w:tcPr>
          <w:p w14:paraId="265B074E" w14:textId="1CF5D8D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1200 mm Classe PA2 junta macho e fêmea parede mínima 96mm fabricado conforme NBR 8890/2020 da ABNT</w:t>
            </w:r>
          </w:p>
        </w:tc>
        <w:tc>
          <w:tcPr>
            <w:tcW w:w="1275" w:type="dxa"/>
            <w:shd w:val="clear" w:color="auto" w:fill="FFFFFF"/>
          </w:tcPr>
          <w:p w14:paraId="1E052C48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0C9115C3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3B9ADD5" w14:textId="34FC8EF7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1F00F4D8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567" w:type="dxa"/>
            <w:shd w:val="clear" w:color="auto" w:fill="FFFFFF"/>
          </w:tcPr>
          <w:p w14:paraId="02BDD27F" w14:textId="14AE00B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47410550" w14:textId="45AD037D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700</w:t>
            </w:r>
          </w:p>
        </w:tc>
        <w:tc>
          <w:tcPr>
            <w:tcW w:w="1129" w:type="dxa"/>
            <w:shd w:val="clear" w:color="auto" w:fill="FFFFFF"/>
          </w:tcPr>
          <w:p w14:paraId="2475AA3B" w14:textId="1E656EC4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003.010.031</w:t>
            </w:r>
          </w:p>
        </w:tc>
        <w:tc>
          <w:tcPr>
            <w:tcW w:w="2977" w:type="dxa"/>
            <w:shd w:val="clear" w:color="auto" w:fill="FFFFFF"/>
          </w:tcPr>
          <w:p w14:paraId="797D3726" w14:textId="1E8BADCF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1500 mm, classe PA2 - Parede mínima de 120mm, junta macho e fêmea, fabricado conforme NBR 8890/2020 da ABNT</w:t>
            </w:r>
          </w:p>
        </w:tc>
        <w:tc>
          <w:tcPr>
            <w:tcW w:w="1275" w:type="dxa"/>
            <w:shd w:val="clear" w:color="auto" w:fill="FFFFFF"/>
          </w:tcPr>
          <w:p w14:paraId="26F7EB54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58056B40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0DB3CD41" w14:textId="62F06810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154E9621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567" w:type="dxa"/>
            <w:shd w:val="clear" w:color="auto" w:fill="FFFFFF"/>
          </w:tcPr>
          <w:p w14:paraId="02E229FD" w14:textId="0BD233F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397172A7" w14:textId="5317E0C8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29" w:type="dxa"/>
            <w:shd w:val="clear" w:color="auto" w:fill="FFFFFF"/>
          </w:tcPr>
          <w:p w14:paraId="50483CCC" w14:textId="0BF8C5AC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003.010.019</w:t>
            </w:r>
          </w:p>
        </w:tc>
        <w:tc>
          <w:tcPr>
            <w:tcW w:w="2977" w:type="dxa"/>
            <w:shd w:val="clear" w:color="auto" w:fill="FFFFFF"/>
          </w:tcPr>
          <w:p w14:paraId="6F97A20B" w14:textId="77777777" w:rsidR="0003155F" w:rsidRPr="00A86F97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Tubo de concreto armado 2000 mm MF PA-2, parede mínima</w:t>
            </w:r>
          </w:p>
          <w:p w14:paraId="7E513D91" w14:textId="27307F4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160mm junta macho e fêmea, fabricado conforme NBR 8890 da ABNT</w:t>
            </w:r>
          </w:p>
        </w:tc>
        <w:tc>
          <w:tcPr>
            <w:tcW w:w="1275" w:type="dxa"/>
            <w:shd w:val="clear" w:color="auto" w:fill="FFFFFF"/>
          </w:tcPr>
          <w:p w14:paraId="2B4D7F36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BD52AA5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715BAD7A" w14:textId="7BD1C6F1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45D5E78B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</w:t>
            </w:r>
          </w:p>
        </w:tc>
        <w:tc>
          <w:tcPr>
            <w:tcW w:w="567" w:type="dxa"/>
            <w:shd w:val="clear" w:color="auto" w:fill="FFFFFF"/>
          </w:tcPr>
          <w:p w14:paraId="3A208A6D" w14:textId="4A8D56F5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0D6B43A7" w14:textId="56239F56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1700</w:t>
            </w:r>
          </w:p>
        </w:tc>
        <w:tc>
          <w:tcPr>
            <w:tcW w:w="1129" w:type="dxa"/>
            <w:shd w:val="clear" w:color="auto" w:fill="FFFFFF"/>
          </w:tcPr>
          <w:p w14:paraId="670F1F27" w14:textId="3A149365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003.009.292</w:t>
            </w:r>
          </w:p>
        </w:tc>
        <w:tc>
          <w:tcPr>
            <w:tcW w:w="2977" w:type="dxa"/>
            <w:shd w:val="clear" w:color="auto" w:fill="FFFFFF"/>
          </w:tcPr>
          <w:p w14:paraId="4A2B11EE" w14:textId="0A8F07EF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300mm classe PA2. Parede mínima de 40mm, junta macho e fêmea.</w:t>
            </w:r>
          </w:p>
        </w:tc>
        <w:tc>
          <w:tcPr>
            <w:tcW w:w="1275" w:type="dxa"/>
            <w:shd w:val="clear" w:color="auto" w:fill="FFFFFF"/>
          </w:tcPr>
          <w:p w14:paraId="0585F965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9CA04EF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41F34B8D" w14:textId="162C288F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651B0F3D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</w:t>
            </w:r>
          </w:p>
        </w:tc>
        <w:tc>
          <w:tcPr>
            <w:tcW w:w="567" w:type="dxa"/>
            <w:shd w:val="clear" w:color="auto" w:fill="FFFFFF"/>
          </w:tcPr>
          <w:p w14:paraId="5A2482FB" w14:textId="64A8B34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45C1BFA2" w14:textId="58D1C942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2450</w:t>
            </w:r>
          </w:p>
        </w:tc>
        <w:tc>
          <w:tcPr>
            <w:tcW w:w="1129" w:type="dxa"/>
            <w:shd w:val="clear" w:color="auto" w:fill="FFFFFF"/>
          </w:tcPr>
          <w:p w14:paraId="34E18BA2" w14:textId="14453FDD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003.001.323</w:t>
            </w:r>
          </w:p>
        </w:tc>
        <w:tc>
          <w:tcPr>
            <w:tcW w:w="2977" w:type="dxa"/>
            <w:shd w:val="clear" w:color="auto" w:fill="FFFFFF"/>
          </w:tcPr>
          <w:p w14:paraId="38557842" w14:textId="2C30001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400mm Classe PA1 – PAREDE MÍNIMA DE 40mm - junta macho e fêmea.</w:t>
            </w:r>
          </w:p>
        </w:tc>
        <w:tc>
          <w:tcPr>
            <w:tcW w:w="1275" w:type="dxa"/>
            <w:shd w:val="clear" w:color="auto" w:fill="FFFFFF"/>
          </w:tcPr>
          <w:p w14:paraId="1C0DA164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371CA05C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6D0AFFDD" w14:textId="6040BBEB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2DA63651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567" w:type="dxa"/>
            <w:shd w:val="clear" w:color="auto" w:fill="FFFFFF"/>
          </w:tcPr>
          <w:p w14:paraId="5C7E8FF3" w14:textId="75D8C36B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7E6544E6" w14:textId="6BE2AC31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2450</w:t>
            </w:r>
          </w:p>
        </w:tc>
        <w:tc>
          <w:tcPr>
            <w:tcW w:w="1129" w:type="dxa"/>
            <w:shd w:val="clear" w:color="auto" w:fill="FFFFFF"/>
          </w:tcPr>
          <w:p w14:paraId="0E1133C7" w14:textId="55992D46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003.010.029</w:t>
            </w:r>
          </w:p>
        </w:tc>
        <w:tc>
          <w:tcPr>
            <w:tcW w:w="2977" w:type="dxa"/>
            <w:shd w:val="clear" w:color="auto" w:fill="FFFFFF"/>
          </w:tcPr>
          <w:p w14:paraId="15D0243D" w14:textId="488048E6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600mm Classe PA1 – PAREDE MÍNIMA DE 55mm - fabricado conforme NBR 8890/2020 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6F97">
              <w:rPr>
                <w:rFonts w:ascii="Times New Roman" w:hAnsi="Times New Roman" w:cs="Times New Roman"/>
              </w:rPr>
              <w:t>ABNT</w:t>
            </w:r>
          </w:p>
        </w:tc>
        <w:tc>
          <w:tcPr>
            <w:tcW w:w="1275" w:type="dxa"/>
            <w:shd w:val="clear" w:color="auto" w:fill="FFFFFF"/>
          </w:tcPr>
          <w:p w14:paraId="47235CBB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2E75FFB0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0EA24DE" w14:textId="7FDECA31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5A06BAF8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</w:t>
            </w:r>
          </w:p>
        </w:tc>
        <w:tc>
          <w:tcPr>
            <w:tcW w:w="567" w:type="dxa"/>
            <w:shd w:val="clear" w:color="auto" w:fill="FFFFFF"/>
          </w:tcPr>
          <w:p w14:paraId="4F3F9555" w14:textId="516D3B63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5550C488" w14:textId="58311624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29" w:type="dxa"/>
            <w:shd w:val="clear" w:color="auto" w:fill="FFFFFF"/>
          </w:tcPr>
          <w:p w14:paraId="16906967" w14:textId="4A299F85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003.009.298</w:t>
            </w:r>
          </w:p>
        </w:tc>
        <w:tc>
          <w:tcPr>
            <w:tcW w:w="2977" w:type="dxa"/>
            <w:shd w:val="clear" w:color="auto" w:fill="FFFFFF"/>
          </w:tcPr>
          <w:p w14:paraId="7C797186" w14:textId="77777777" w:rsidR="0003155F" w:rsidRPr="00A86F97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Viga pré-moldada em Concreto Armado.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6F97">
              <w:rPr>
                <w:rFonts w:ascii="Times New Roman" w:hAnsi="Times New Roman" w:cs="Times New Roman"/>
              </w:rPr>
              <w:t>Dimensões Seção: 070x1,00m (</w:t>
            </w:r>
            <w:proofErr w:type="spellStart"/>
            <w:r w:rsidRPr="00A86F97">
              <w:rPr>
                <w:rFonts w:ascii="Times New Roman" w:hAnsi="Times New Roman" w:cs="Times New Roman"/>
              </w:rPr>
              <w:t>h:B</w:t>
            </w:r>
            <w:proofErr w:type="spellEnd"/>
            <w:r w:rsidRPr="00A86F97">
              <w:rPr>
                <w:rFonts w:ascii="Times New Roman" w:hAnsi="Times New Roman" w:cs="Times New Roman"/>
              </w:rPr>
              <w:t>)</w:t>
            </w:r>
          </w:p>
          <w:p w14:paraId="3D285FA5" w14:textId="5A0516F1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Extensão Total: 7,00 m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F97">
              <w:rPr>
                <w:rFonts w:ascii="Times New Roman" w:hAnsi="Times New Roman" w:cs="Times New Roman"/>
              </w:rPr>
              <w:t>Classe de Carregamento: TB30</w:t>
            </w:r>
          </w:p>
        </w:tc>
        <w:tc>
          <w:tcPr>
            <w:tcW w:w="1275" w:type="dxa"/>
            <w:shd w:val="clear" w:color="auto" w:fill="FFFFFF"/>
          </w:tcPr>
          <w:p w14:paraId="2320445D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20FFB00A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03155F" w:rsidRPr="00E7055F" w14:paraId="5E56DED0" w14:textId="0C113B64" w:rsidTr="0003155F">
        <w:trPr>
          <w:trHeight w:val="20"/>
          <w:jc w:val="center"/>
        </w:trPr>
        <w:tc>
          <w:tcPr>
            <w:tcW w:w="709" w:type="dxa"/>
            <w:shd w:val="clear" w:color="auto" w:fill="FFFFFF"/>
          </w:tcPr>
          <w:p w14:paraId="41953004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567" w:type="dxa"/>
            <w:shd w:val="clear" w:color="auto" w:fill="FFFFFF"/>
          </w:tcPr>
          <w:p w14:paraId="135FDB5A" w14:textId="2B5DD5CA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5F6ED3A0" w14:textId="0DB57F10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29" w:type="dxa"/>
            <w:shd w:val="clear" w:color="auto" w:fill="FFFFFF"/>
          </w:tcPr>
          <w:p w14:paraId="39B9895A" w14:textId="69FB8C5B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003.009.297</w:t>
            </w:r>
          </w:p>
        </w:tc>
        <w:tc>
          <w:tcPr>
            <w:tcW w:w="2977" w:type="dxa"/>
            <w:shd w:val="clear" w:color="auto" w:fill="FFFFFF"/>
          </w:tcPr>
          <w:p w14:paraId="104DFFBC" w14:textId="77777777" w:rsidR="0003155F" w:rsidRPr="00A86F97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Viga pré-moldada em concreto armado. Dimensões Seção: 070x1,00 m (</w:t>
            </w:r>
            <w:proofErr w:type="spellStart"/>
            <w:r w:rsidRPr="00A86F97">
              <w:rPr>
                <w:rFonts w:ascii="Times New Roman" w:hAnsi="Times New Roman" w:cs="Times New Roman"/>
              </w:rPr>
              <w:t>h:B</w:t>
            </w:r>
            <w:proofErr w:type="spellEnd"/>
            <w:r w:rsidRPr="00A86F97">
              <w:rPr>
                <w:rFonts w:ascii="Times New Roman" w:hAnsi="Times New Roman" w:cs="Times New Roman"/>
              </w:rPr>
              <w:t>)</w:t>
            </w:r>
          </w:p>
          <w:p w14:paraId="1DD70E93" w14:textId="1B587D28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Extensão Total: 6,00m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F97">
              <w:rPr>
                <w:rFonts w:ascii="Times New Roman" w:hAnsi="Times New Roman" w:cs="Times New Roman"/>
              </w:rPr>
              <w:t>Classe de carregamento: TB30</w:t>
            </w:r>
          </w:p>
        </w:tc>
        <w:tc>
          <w:tcPr>
            <w:tcW w:w="1275" w:type="dxa"/>
            <w:shd w:val="clear" w:color="auto" w:fill="FFFFFF"/>
          </w:tcPr>
          <w:p w14:paraId="0CFD9A4E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FFFFF"/>
          </w:tcPr>
          <w:p w14:paraId="0C2010F2" w14:textId="77777777" w:rsidR="0003155F" w:rsidRPr="00E7055F" w:rsidRDefault="0003155F" w:rsidP="001957B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2719F79" w14:textId="7777777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1A85B" w14:textId="27C49070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F3AFFF" w14:textId="57AE915A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97E76" w14:textId="5ED5352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51387" w14:textId="24AAED46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D57FE" w14:textId="7777777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D1CFD9B" w14:textId="0919AE4A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1254D555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317B">
        <w:rPr>
          <w:rFonts w:ascii="Times New Roman" w:hAnsi="Times New Roman" w:cs="Times New Roman"/>
          <w:sz w:val="24"/>
          <w:szCs w:val="24"/>
        </w:rPr>
        <w:t xml:space="preserve">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155F"/>
    <w:rsid w:val="00042788"/>
    <w:rsid w:val="00047320"/>
    <w:rsid w:val="000839AC"/>
    <w:rsid w:val="000B0351"/>
    <w:rsid w:val="000D7D4A"/>
    <w:rsid w:val="00113F15"/>
    <w:rsid w:val="0012547E"/>
    <w:rsid w:val="0019243C"/>
    <w:rsid w:val="001957B7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0EA4"/>
    <w:rsid w:val="002E41BC"/>
    <w:rsid w:val="003075C1"/>
    <w:rsid w:val="00350D5A"/>
    <w:rsid w:val="003539C2"/>
    <w:rsid w:val="003865A3"/>
    <w:rsid w:val="003A4D25"/>
    <w:rsid w:val="003C3198"/>
    <w:rsid w:val="003D23A2"/>
    <w:rsid w:val="003E3516"/>
    <w:rsid w:val="00402566"/>
    <w:rsid w:val="00407DC4"/>
    <w:rsid w:val="004131ED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37C8F"/>
    <w:rsid w:val="005D44EF"/>
    <w:rsid w:val="0061155C"/>
    <w:rsid w:val="00626B39"/>
    <w:rsid w:val="006358B8"/>
    <w:rsid w:val="006518C4"/>
    <w:rsid w:val="0065742D"/>
    <w:rsid w:val="006625F0"/>
    <w:rsid w:val="006D3A04"/>
    <w:rsid w:val="006E1023"/>
    <w:rsid w:val="0071445F"/>
    <w:rsid w:val="007211CB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6743D"/>
    <w:rsid w:val="008779D6"/>
    <w:rsid w:val="00885417"/>
    <w:rsid w:val="008B665A"/>
    <w:rsid w:val="008E7B8A"/>
    <w:rsid w:val="008F5FDC"/>
    <w:rsid w:val="00917651"/>
    <w:rsid w:val="0092129D"/>
    <w:rsid w:val="00944631"/>
    <w:rsid w:val="009456E8"/>
    <w:rsid w:val="00951A96"/>
    <w:rsid w:val="00952FC3"/>
    <w:rsid w:val="00954DAE"/>
    <w:rsid w:val="009B316B"/>
    <w:rsid w:val="009D600D"/>
    <w:rsid w:val="00A06780"/>
    <w:rsid w:val="00A16D34"/>
    <w:rsid w:val="00A26880"/>
    <w:rsid w:val="00A746E8"/>
    <w:rsid w:val="00AB62AB"/>
    <w:rsid w:val="00AD2A32"/>
    <w:rsid w:val="00AF2D88"/>
    <w:rsid w:val="00B12D27"/>
    <w:rsid w:val="00B54B54"/>
    <w:rsid w:val="00BB317B"/>
    <w:rsid w:val="00BC198B"/>
    <w:rsid w:val="00BC315C"/>
    <w:rsid w:val="00BF1DC1"/>
    <w:rsid w:val="00C01137"/>
    <w:rsid w:val="00C61CFB"/>
    <w:rsid w:val="00C907E6"/>
    <w:rsid w:val="00CA5BFB"/>
    <w:rsid w:val="00CB22CC"/>
    <w:rsid w:val="00CB7DCB"/>
    <w:rsid w:val="00CE1A8E"/>
    <w:rsid w:val="00D36C45"/>
    <w:rsid w:val="00DC1539"/>
    <w:rsid w:val="00DC2996"/>
    <w:rsid w:val="00DD069A"/>
    <w:rsid w:val="00DD31E6"/>
    <w:rsid w:val="00E03CFC"/>
    <w:rsid w:val="00E15915"/>
    <w:rsid w:val="00E31822"/>
    <w:rsid w:val="00E34076"/>
    <w:rsid w:val="00E4028C"/>
    <w:rsid w:val="00E96477"/>
    <w:rsid w:val="00EA121B"/>
    <w:rsid w:val="00F016BE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5DBB"/>
    <w:rsid w:val="00FD3597"/>
    <w:rsid w:val="00FE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31ED"/>
    <w:pPr>
      <w:widowControl w:val="0"/>
      <w:spacing w:after="0"/>
    </w:pPr>
    <w:rPr>
      <w:rFonts w:ascii="Arial" w:eastAsia="Arial" w:hAnsi="Arial" w:cs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31ED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474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37</cp:revision>
  <cp:lastPrinted>2024-05-16T15:19:00Z</cp:lastPrinted>
  <dcterms:created xsi:type="dcterms:W3CDTF">2024-12-16T19:31:00Z</dcterms:created>
  <dcterms:modified xsi:type="dcterms:W3CDTF">2025-06-16T17:01:00Z</dcterms:modified>
</cp:coreProperties>
</file>